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1" w:rsidRDefault="00D05A8B" w:rsidP="00D05A8B">
      <w:pPr>
        <w:pStyle w:val="Head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-281939</wp:posOffset>
            </wp:positionV>
            <wp:extent cx="1451610" cy="1491044"/>
            <wp:effectExtent l="19050" t="0" r="0" b="0"/>
            <wp:wrapNone/>
            <wp:docPr id="2" name="Picture 2" descr="Troops2Energy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ops2Energy_4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9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939" w:rsidRDefault="00857EB6" w:rsidP="000A66A1">
      <w:pPr>
        <w:pStyle w:val="Headline"/>
        <w:jc w:val="right"/>
      </w:pPr>
      <w:r>
        <w:t xml:space="preserve">Mentor Application  </w:t>
      </w:r>
    </w:p>
    <w:p w:rsidR="00D05A8B" w:rsidRDefault="00D05A8B" w:rsidP="000A66A1">
      <w:pPr>
        <w:pStyle w:val="line"/>
        <w:ind w:left="-90"/>
      </w:pPr>
    </w:p>
    <w:p w:rsidR="007E28EC" w:rsidRDefault="007E28EC">
      <w:pPr>
        <w:rPr>
          <w:i/>
        </w:rPr>
      </w:pPr>
    </w:p>
    <w:p w:rsidR="00650A29" w:rsidRDefault="00650A29">
      <w:pPr>
        <w:rPr>
          <w:i/>
        </w:rPr>
      </w:pPr>
    </w:p>
    <w:p w:rsidR="00650A29" w:rsidRDefault="00650A29">
      <w:pPr>
        <w:rPr>
          <w:i/>
        </w:rPr>
      </w:pP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t>Name:</w:t>
      </w: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br/>
        <w:t>Title:</w:t>
      </w: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br/>
        <w:t>Department:</w:t>
      </w: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br/>
      </w:r>
      <w:r w:rsidR="00EC5D9E">
        <w:rPr>
          <w:rFonts w:ascii="Arial" w:hAnsi="Arial" w:cs="Arial"/>
        </w:rPr>
        <w:t>Work</w:t>
      </w:r>
      <w:bookmarkStart w:id="0" w:name="_GoBack"/>
      <w:bookmarkEnd w:id="0"/>
      <w:r w:rsidRPr="00857EB6">
        <w:rPr>
          <w:rFonts w:ascii="Arial" w:hAnsi="Arial" w:cs="Arial"/>
        </w:rPr>
        <w:t xml:space="preserve"> Address:</w:t>
      </w: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br/>
        <w:t>Email Address:</w:t>
      </w: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br/>
        <w:t xml:space="preserve">Phone </w:t>
      </w:r>
      <w:r w:rsidR="00690135">
        <w:rPr>
          <w:rFonts w:ascii="Arial" w:hAnsi="Arial" w:cs="Arial"/>
        </w:rPr>
        <w:t>N</w:t>
      </w:r>
      <w:r w:rsidRPr="00857EB6">
        <w:rPr>
          <w:rFonts w:ascii="Arial" w:hAnsi="Arial" w:cs="Arial"/>
        </w:rPr>
        <w:t>umber(s):</w:t>
      </w:r>
    </w:p>
    <w:p w:rsidR="00857EB6" w:rsidRP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t>How long have you worked in your current position?</w:t>
      </w:r>
    </w:p>
    <w:p w:rsidR="00857EB6" w:rsidRP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t xml:space="preserve">How long have you worked at the </w:t>
      </w:r>
      <w:r>
        <w:rPr>
          <w:rFonts w:ascii="Arial" w:hAnsi="Arial" w:cs="Arial"/>
        </w:rPr>
        <w:t>company</w:t>
      </w:r>
      <w:r w:rsidRPr="00857EB6">
        <w:rPr>
          <w:rFonts w:ascii="Arial" w:hAnsi="Arial" w:cs="Arial"/>
        </w:rPr>
        <w:t>?</w:t>
      </w:r>
    </w:p>
    <w:p w:rsidR="00857EB6" w:rsidRP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t>Describe your current and prior professional experience and responsibilities:</w:t>
      </w:r>
    </w:p>
    <w:p w:rsidR="00857EB6" w:rsidRP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t>How would you describe yourself in terms of personal attributes as well as professional knowledge and skills?</w:t>
      </w:r>
    </w:p>
    <w:p w:rsidR="00857EB6" w:rsidRP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t>Describe your educational background (What if any degrees do you have; name of education institution(s); certifications):</w:t>
      </w:r>
    </w:p>
    <w:p w:rsidR="00857EB6" w:rsidRP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t>What are your main interests and passions outside of work?</w:t>
      </w:r>
    </w:p>
    <w:p w:rsidR="00857EB6" w:rsidRP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t xml:space="preserve">Why are you interested in serving as </w:t>
      </w:r>
      <w:r w:rsidR="00690135">
        <w:rPr>
          <w:rFonts w:ascii="Arial" w:hAnsi="Arial" w:cs="Arial"/>
        </w:rPr>
        <w:t xml:space="preserve">a </w:t>
      </w:r>
      <w:r w:rsidRPr="00857EB6">
        <w:rPr>
          <w:rFonts w:ascii="Arial" w:hAnsi="Arial" w:cs="Arial"/>
        </w:rPr>
        <w:t xml:space="preserve">mentor to another </w:t>
      </w:r>
      <w:r>
        <w:rPr>
          <w:rFonts w:ascii="Arial" w:hAnsi="Arial" w:cs="Arial"/>
        </w:rPr>
        <w:t>Veteran</w:t>
      </w:r>
      <w:r w:rsidRPr="00857EB6">
        <w:rPr>
          <w:rFonts w:ascii="Arial" w:hAnsi="Arial" w:cs="Arial"/>
        </w:rPr>
        <w:t>?</w:t>
      </w:r>
    </w:p>
    <w:p w:rsidR="00857EB6" w:rsidRP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t>Have you served as a mentor before? If yes, what did you like and dislike the most about the experience?</w:t>
      </w:r>
    </w:p>
    <w:p w:rsidR="00857EB6" w:rsidRP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t xml:space="preserve">What are two primary things you would like to help another </w:t>
      </w:r>
      <w:r>
        <w:rPr>
          <w:rFonts w:ascii="Arial" w:hAnsi="Arial" w:cs="Arial"/>
        </w:rPr>
        <w:t>Veteran</w:t>
      </w:r>
      <w:r w:rsidRPr="00857EB6">
        <w:rPr>
          <w:rFonts w:ascii="Arial" w:hAnsi="Arial" w:cs="Arial"/>
        </w:rPr>
        <w:t xml:space="preserve"> accomplish through mentoring?</w:t>
      </w:r>
    </w:p>
    <w:p w:rsidR="00857EB6" w:rsidRP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</w:p>
    <w:p w:rsid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t xml:space="preserve">What if any preferences </w:t>
      </w:r>
      <w:r w:rsidR="001006FE">
        <w:rPr>
          <w:rFonts w:ascii="Arial" w:hAnsi="Arial" w:cs="Arial"/>
        </w:rPr>
        <w:t>do you have regarding specific mentee</w:t>
      </w:r>
      <w:r w:rsidRPr="00857EB6">
        <w:rPr>
          <w:rFonts w:ascii="Arial" w:hAnsi="Arial" w:cs="Arial"/>
        </w:rPr>
        <w:t xml:space="preserve"> characteristics or experience?</w:t>
      </w:r>
    </w:p>
    <w:p w:rsidR="00857EB6" w:rsidRP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</w:p>
    <w:p w:rsidR="00857EB6" w:rsidRPr="00857EB6" w:rsidRDefault="00857EB6" w:rsidP="00690135">
      <w:pPr>
        <w:shd w:val="clear" w:color="auto" w:fill="FFFFFF"/>
        <w:spacing w:line="360" w:lineRule="auto"/>
        <w:rPr>
          <w:rFonts w:ascii="Arial" w:hAnsi="Arial" w:cs="Arial"/>
        </w:rPr>
      </w:pPr>
      <w:r w:rsidRPr="00857EB6">
        <w:rPr>
          <w:rFonts w:ascii="Arial" w:hAnsi="Arial" w:cs="Arial"/>
        </w:rPr>
        <w:t>Please describe any special needs that will help you participate fully in the program.</w:t>
      </w:r>
    </w:p>
    <w:p w:rsidR="00650A29" w:rsidRDefault="00650A29" w:rsidP="00FD2584">
      <w:pPr>
        <w:rPr>
          <w:i/>
        </w:rPr>
      </w:pPr>
    </w:p>
    <w:sectPr w:rsidR="00650A29" w:rsidSect="00596A33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47" w:rsidRDefault="008F1947" w:rsidP="00D05A8B">
      <w:r>
        <w:separator/>
      </w:r>
    </w:p>
  </w:endnote>
  <w:endnote w:type="continuationSeparator" w:id="0">
    <w:p w:rsidR="008F1947" w:rsidRDefault="008F1947" w:rsidP="00D0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8626"/>
      <w:docPartObj>
        <w:docPartGallery w:val="Page Numbers (Bottom of Page)"/>
        <w:docPartUnique/>
      </w:docPartObj>
    </w:sdtPr>
    <w:sdtContent>
      <w:p w:rsidR="008749B6" w:rsidRPr="008749B6" w:rsidRDefault="00193C25" w:rsidP="008749B6">
        <w:pPr>
          <w:pStyle w:val="Footer"/>
          <w:spacing w:before="360"/>
          <w:jc w:val="center"/>
        </w:pPr>
        <w:r w:rsidRPr="008749B6">
          <w:rPr>
            <w:rFonts w:ascii="Arial Narrow" w:hAnsi="Arial Narrow"/>
            <w:color w:val="0070C0"/>
          </w:rPr>
          <w:fldChar w:fldCharType="begin"/>
        </w:r>
        <w:r w:rsidR="008749B6" w:rsidRPr="008749B6">
          <w:rPr>
            <w:rFonts w:ascii="Arial Narrow" w:hAnsi="Arial Narrow"/>
            <w:color w:val="0070C0"/>
          </w:rPr>
          <w:instrText xml:space="preserve"> PAGE   \* MERGEFORMAT </w:instrText>
        </w:r>
        <w:r w:rsidRPr="008749B6">
          <w:rPr>
            <w:rFonts w:ascii="Arial Narrow" w:hAnsi="Arial Narrow"/>
            <w:color w:val="0070C0"/>
          </w:rPr>
          <w:fldChar w:fldCharType="separate"/>
        </w:r>
        <w:r w:rsidR="00690135">
          <w:rPr>
            <w:rFonts w:ascii="Arial Narrow" w:hAnsi="Arial Narrow"/>
            <w:noProof/>
            <w:color w:val="0070C0"/>
          </w:rPr>
          <w:t>2</w:t>
        </w:r>
        <w:r w:rsidRPr="008749B6">
          <w:rPr>
            <w:rFonts w:ascii="Arial Narrow" w:hAnsi="Arial Narrow"/>
            <w:color w:val="0070C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47" w:rsidRDefault="008F1947" w:rsidP="00D05A8B">
      <w:r>
        <w:separator/>
      </w:r>
    </w:p>
  </w:footnote>
  <w:footnote w:type="continuationSeparator" w:id="0">
    <w:p w:rsidR="008F1947" w:rsidRDefault="008F1947" w:rsidP="00D0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B6" w:rsidRPr="008749B6" w:rsidRDefault="00857EB6" w:rsidP="008749B6">
    <w:pPr>
      <w:pStyle w:val="Header"/>
      <w:pBdr>
        <w:bottom w:val="single" w:sz="6" w:space="4" w:color="92D050"/>
      </w:pBdr>
      <w:tabs>
        <w:tab w:val="clear" w:pos="4680"/>
        <w:tab w:val="clear" w:pos="9360"/>
        <w:tab w:val="right" w:pos="10080"/>
      </w:tabs>
      <w:rPr>
        <w:rFonts w:ascii="Arial Narrow" w:hAnsi="Arial Narrow"/>
        <w:b/>
        <w:color w:val="0070C0"/>
        <w:sz w:val="18"/>
        <w:szCs w:val="18"/>
      </w:rPr>
    </w:pPr>
    <w:r>
      <w:rPr>
        <w:rFonts w:ascii="Arial Narrow" w:hAnsi="Arial Narrow"/>
        <w:b/>
        <w:color w:val="0070C0"/>
        <w:sz w:val="18"/>
        <w:szCs w:val="18"/>
      </w:rPr>
      <w:t>Mentor Application</w:t>
    </w:r>
    <w:r w:rsidR="008749B6" w:rsidRPr="008749B6">
      <w:rPr>
        <w:rFonts w:ascii="Arial Narrow" w:hAnsi="Arial Narrow"/>
        <w:b/>
        <w:color w:val="0070C0"/>
        <w:sz w:val="18"/>
        <w:szCs w:val="18"/>
      </w:rPr>
      <w:tab/>
    </w:r>
    <w:r w:rsidR="008749B6">
      <w:rPr>
        <w:rFonts w:ascii="Arial Narrow" w:hAnsi="Arial Narrow"/>
        <w:color w:val="0070C0"/>
        <w:sz w:val="18"/>
        <w:szCs w:val="18"/>
      </w:rPr>
      <w:t>Troops to Energy Jobs</w:t>
    </w:r>
  </w:p>
  <w:p w:rsidR="008749B6" w:rsidRDefault="00874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5A8B"/>
    <w:rsid w:val="00001F4D"/>
    <w:rsid w:val="00016970"/>
    <w:rsid w:val="000524FD"/>
    <w:rsid w:val="00060692"/>
    <w:rsid w:val="000A66A1"/>
    <w:rsid w:val="001006FE"/>
    <w:rsid w:val="00193C25"/>
    <w:rsid w:val="00194867"/>
    <w:rsid w:val="001D68F2"/>
    <w:rsid w:val="00212F0B"/>
    <w:rsid w:val="00233A4A"/>
    <w:rsid w:val="002A7DC8"/>
    <w:rsid w:val="002F0E52"/>
    <w:rsid w:val="00354939"/>
    <w:rsid w:val="00434AC4"/>
    <w:rsid w:val="0044497F"/>
    <w:rsid w:val="004512BF"/>
    <w:rsid w:val="004E3E9B"/>
    <w:rsid w:val="00503DC9"/>
    <w:rsid w:val="005330F1"/>
    <w:rsid w:val="00596A33"/>
    <w:rsid w:val="00650A29"/>
    <w:rsid w:val="00690135"/>
    <w:rsid w:val="006D56E3"/>
    <w:rsid w:val="00735F88"/>
    <w:rsid w:val="007E28EC"/>
    <w:rsid w:val="00857EB6"/>
    <w:rsid w:val="0086247A"/>
    <w:rsid w:val="008749B6"/>
    <w:rsid w:val="00890E2F"/>
    <w:rsid w:val="008B2DD0"/>
    <w:rsid w:val="008F1947"/>
    <w:rsid w:val="009F5EC6"/>
    <w:rsid w:val="00A019C4"/>
    <w:rsid w:val="00A83B4A"/>
    <w:rsid w:val="00BA3B54"/>
    <w:rsid w:val="00C35BE3"/>
    <w:rsid w:val="00CE21D4"/>
    <w:rsid w:val="00D05A8B"/>
    <w:rsid w:val="00E31F88"/>
    <w:rsid w:val="00EB4C24"/>
    <w:rsid w:val="00EC5D9E"/>
    <w:rsid w:val="00EE478A"/>
    <w:rsid w:val="00FD2584"/>
    <w:rsid w:val="00FE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3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Electric Institute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Nelson</dc:creator>
  <cp:lastModifiedBy>Elizabeth Lehr</cp:lastModifiedBy>
  <cp:revision>2</cp:revision>
  <cp:lastPrinted>2011-03-31T15:34:00Z</cp:lastPrinted>
  <dcterms:created xsi:type="dcterms:W3CDTF">2011-08-29T01:12:00Z</dcterms:created>
  <dcterms:modified xsi:type="dcterms:W3CDTF">2011-08-29T01:12:00Z</dcterms:modified>
</cp:coreProperties>
</file>